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F9" w:rsidRDefault="00C174F9" w:rsidP="005941E0">
      <w:pPr>
        <w:pStyle w:val="a6"/>
        <w:spacing w:after="240" w:line="240" w:lineRule="exact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941E0" w:rsidRPr="00746120" w:rsidRDefault="005941E0" w:rsidP="005941E0">
      <w:pPr>
        <w:pStyle w:val="a6"/>
        <w:spacing w:after="240" w:line="240" w:lineRule="exact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746120">
        <w:rPr>
          <w:rFonts w:ascii="Times New Roman" w:hAnsi="Times New Roman" w:cs="Times New Roman"/>
          <w:b/>
          <w:szCs w:val="28"/>
        </w:rPr>
        <w:t>ПОРЯДОК</w:t>
      </w:r>
    </w:p>
    <w:p w:rsidR="005941E0" w:rsidRPr="00746120" w:rsidRDefault="005941E0" w:rsidP="005941E0">
      <w:pPr>
        <w:pStyle w:val="a6"/>
        <w:spacing w:after="240" w:line="240" w:lineRule="exact"/>
        <w:contextualSpacing/>
        <w:jc w:val="center"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b/>
          <w:szCs w:val="28"/>
        </w:rPr>
        <w:t xml:space="preserve">рассмотрения </w:t>
      </w:r>
      <w:r w:rsidRPr="00B850A3">
        <w:rPr>
          <w:rFonts w:ascii="Times New Roman" w:hAnsi="Times New Roman" w:cs="Times New Roman"/>
          <w:b/>
          <w:szCs w:val="28"/>
        </w:rPr>
        <w:t xml:space="preserve">проектов </w:t>
      </w:r>
      <w:r w:rsidR="00321520" w:rsidRPr="00B850A3">
        <w:rPr>
          <w:rFonts w:ascii="Times New Roman" w:hAnsi="Times New Roman" w:cs="Times New Roman"/>
          <w:b/>
          <w:szCs w:val="28"/>
        </w:rPr>
        <w:t>претендентов</w:t>
      </w:r>
      <w:r w:rsidRPr="00B850A3">
        <w:rPr>
          <w:rFonts w:ascii="Times New Roman" w:hAnsi="Times New Roman" w:cs="Times New Roman"/>
          <w:b/>
          <w:szCs w:val="28"/>
        </w:rPr>
        <w:t xml:space="preserve"> на</w:t>
      </w:r>
      <w:r w:rsidRPr="00746120">
        <w:rPr>
          <w:rFonts w:ascii="Times New Roman" w:hAnsi="Times New Roman" w:cs="Times New Roman"/>
          <w:b/>
          <w:szCs w:val="28"/>
        </w:rPr>
        <w:t xml:space="preserve"> присвоение статуса в инновационной инфраструктуре сферы образования Хабаровского края</w:t>
      </w:r>
    </w:p>
    <w:p w:rsidR="005941E0" w:rsidRPr="00746120" w:rsidRDefault="005941E0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</w:p>
    <w:p w:rsidR="005941E0" w:rsidRPr="00746120" w:rsidRDefault="005941E0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b/>
          <w:szCs w:val="28"/>
        </w:rPr>
        <w:t xml:space="preserve">1.  </w:t>
      </w:r>
      <w:r w:rsidRPr="00746120">
        <w:rPr>
          <w:rFonts w:ascii="Times New Roman" w:hAnsi="Times New Roman" w:cs="Times New Roman"/>
          <w:szCs w:val="28"/>
        </w:rPr>
        <w:t xml:space="preserve">Настоящий Порядок рассмотрения проектов </w:t>
      </w:r>
      <w:r w:rsidR="00321520">
        <w:rPr>
          <w:rFonts w:ascii="Times New Roman" w:hAnsi="Times New Roman" w:cs="Times New Roman"/>
          <w:szCs w:val="28"/>
        </w:rPr>
        <w:t xml:space="preserve">педагогов, </w:t>
      </w:r>
      <w:r>
        <w:rPr>
          <w:rFonts w:ascii="Times New Roman" w:hAnsi="Times New Roman" w:cs="Times New Roman"/>
          <w:szCs w:val="28"/>
        </w:rPr>
        <w:t xml:space="preserve"> </w:t>
      </w:r>
      <w:r w:rsidRPr="00746120">
        <w:rPr>
          <w:rFonts w:ascii="Times New Roman" w:hAnsi="Times New Roman" w:cs="Times New Roman"/>
          <w:szCs w:val="28"/>
        </w:rPr>
        <w:t>образовательных организаций,</w:t>
      </w:r>
      <w:r w:rsidR="00321520">
        <w:rPr>
          <w:rFonts w:ascii="Times New Roman" w:hAnsi="Times New Roman" w:cs="Times New Roman"/>
          <w:szCs w:val="28"/>
        </w:rPr>
        <w:t xml:space="preserve"> муниципальных методических центров </w:t>
      </w:r>
      <w:r w:rsidR="00321520" w:rsidRPr="00B850A3">
        <w:rPr>
          <w:rFonts w:ascii="Times New Roman" w:hAnsi="Times New Roman" w:cs="Times New Roman"/>
          <w:szCs w:val="28"/>
        </w:rPr>
        <w:t>и т.д.</w:t>
      </w:r>
      <w:r w:rsidR="00D32F98">
        <w:rPr>
          <w:rFonts w:ascii="Times New Roman" w:hAnsi="Times New Roman" w:cs="Times New Roman"/>
          <w:szCs w:val="28"/>
        </w:rPr>
        <w:t xml:space="preserve"> (далее - П</w:t>
      </w:r>
      <w:r w:rsidR="00321520">
        <w:rPr>
          <w:rFonts w:ascii="Times New Roman" w:hAnsi="Times New Roman" w:cs="Times New Roman"/>
          <w:szCs w:val="28"/>
        </w:rPr>
        <w:t>ретенденты),</w:t>
      </w:r>
      <w:r w:rsidRPr="00746120">
        <w:rPr>
          <w:rFonts w:ascii="Times New Roman" w:hAnsi="Times New Roman" w:cs="Times New Roman"/>
          <w:szCs w:val="28"/>
        </w:rPr>
        <w:t xml:space="preserve"> претендующих на присвоение статуса в инновационной инфраструктуре сферы образования Хабаровского края, определяет условия проведения и критерии оценки представленных на экспертизу материалов.</w:t>
      </w:r>
    </w:p>
    <w:p w:rsidR="005941E0" w:rsidRPr="00746120" w:rsidRDefault="005941E0" w:rsidP="005941E0">
      <w:pPr>
        <w:spacing w:after="240" w:line="240" w:lineRule="exact"/>
        <w:ind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7461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46120">
        <w:rPr>
          <w:rFonts w:ascii="Times New Roman" w:hAnsi="Times New Roman" w:cs="Times New Roman"/>
          <w:sz w:val="28"/>
          <w:szCs w:val="28"/>
        </w:rPr>
        <w:t xml:space="preserve">Отбор проводится в целях </w:t>
      </w:r>
      <w:r w:rsidRPr="00746120">
        <w:rPr>
          <w:rFonts w:ascii="Times New Roman" w:hAnsi="Times New Roman"/>
          <w:color w:val="000000"/>
          <w:sz w:val="28"/>
          <w:szCs w:val="28"/>
        </w:rPr>
        <w:t xml:space="preserve">обеспечения модернизации и развития сферы образования Хабаровского края с учетом перспектив и основных направлений социально-экономического развития края на долгосрочный период, реализации приоритетных направлений государственной политики Российской Федерации в сфере образования, удовлетворения образовательных потребностей граждан. </w:t>
      </w:r>
    </w:p>
    <w:p w:rsidR="005941E0" w:rsidRPr="0074612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46120">
        <w:rPr>
          <w:rFonts w:ascii="Times New Roman" w:hAnsi="Times New Roman" w:cs="Times New Roman"/>
          <w:b/>
          <w:sz w:val="28"/>
          <w:szCs w:val="28"/>
        </w:rPr>
        <w:t>3.</w:t>
      </w:r>
      <w:r w:rsidRPr="00746120">
        <w:rPr>
          <w:rFonts w:ascii="Times New Roman" w:hAnsi="Times New Roman" w:cs="Times New Roman"/>
          <w:sz w:val="28"/>
          <w:szCs w:val="28"/>
        </w:rPr>
        <w:t xml:space="preserve"> </w:t>
      </w:r>
      <w:r w:rsidRPr="00746120">
        <w:rPr>
          <w:rFonts w:ascii="Times New Roman" w:eastAsia="Times-Roman" w:hAnsi="Times New Roman" w:cs="Times New Roman"/>
          <w:sz w:val="28"/>
          <w:szCs w:val="28"/>
        </w:rPr>
        <w:t xml:space="preserve">На экспертизу представляются проекты </w:t>
      </w:r>
      <w:r w:rsidR="00D32F98">
        <w:rPr>
          <w:rFonts w:ascii="Times New Roman" w:eastAsia="Times-Roman" w:hAnsi="Times New Roman" w:cs="Times New Roman"/>
          <w:sz w:val="28"/>
          <w:szCs w:val="28"/>
        </w:rPr>
        <w:t>П</w:t>
      </w:r>
      <w:r w:rsidR="00321520">
        <w:rPr>
          <w:rFonts w:ascii="Times New Roman" w:hAnsi="Times New Roman" w:cs="Times New Roman"/>
          <w:sz w:val="28"/>
          <w:szCs w:val="28"/>
        </w:rPr>
        <w:t>ретендентов</w:t>
      </w:r>
      <w:r w:rsidRPr="00746120">
        <w:rPr>
          <w:rFonts w:ascii="Times New Roman" w:eastAsia="Times-Roman" w:hAnsi="Times New Roman" w:cs="Times New Roman"/>
          <w:sz w:val="28"/>
          <w:szCs w:val="28"/>
        </w:rPr>
        <w:t>, обеспечивающие:</w:t>
      </w:r>
    </w:p>
    <w:p w:rsidR="005941E0" w:rsidRPr="005941E0" w:rsidRDefault="005941E0" w:rsidP="005941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 w:line="240" w:lineRule="exac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41E0">
        <w:rPr>
          <w:rFonts w:ascii="Times New Roman" w:eastAsia="Times-Roman" w:hAnsi="Times New Roman"/>
          <w:sz w:val="28"/>
          <w:szCs w:val="28"/>
          <w:lang w:val="ru-RU"/>
        </w:rPr>
        <w:t>инновационные технологические решения, направленные на качественное изменение системы образования, повышение эффективности образовательного процесса, обеспечение управления образовательной организацией в условиях модернизации образования;</w:t>
      </w:r>
    </w:p>
    <w:p w:rsidR="005941E0" w:rsidRPr="005941E0" w:rsidRDefault="005941E0" w:rsidP="005941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 w:line="240" w:lineRule="exac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41E0">
        <w:rPr>
          <w:rFonts w:ascii="Times New Roman" w:eastAsia="Times-Roman" w:hAnsi="Times New Roman"/>
          <w:sz w:val="28"/>
          <w:szCs w:val="28"/>
          <w:lang w:val="ru-RU"/>
        </w:rPr>
        <w:t>формирование механизмов трансляции передового педагогического опыта, вовлечение руководящих и педагогических работников в сетевое взаимодействие на муниципальном и краевом уровне;</w:t>
      </w:r>
    </w:p>
    <w:p w:rsidR="005941E0" w:rsidRPr="005941E0" w:rsidRDefault="005941E0" w:rsidP="005941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 w:line="240" w:lineRule="exact"/>
        <w:ind w:left="0" w:firstLine="709"/>
        <w:jc w:val="both"/>
        <w:rPr>
          <w:rFonts w:ascii="Times New Roman" w:eastAsia="Times-Roman" w:hAnsi="Times New Roman"/>
          <w:sz w:val="28"/>
          <w:szCs w:val="28"/>
          <w:lang w:val="ru-RU"/>
        </w:rPr>
      </w:pPr>
      <w:r w:rsidRPr="005941E0">
        <w:rPr>
          <w:rFonts w:ascii="Times New Roman" w:eastAsia="Times-Roman" w:hAnsi="Times New Roman"/>
          <w:sz w:val="28"/>
          <w:szCs w:val="28"/>
          <w:lang w:val="ru-RU"/>
        </w:rPr>
        <w:t xml:space="preserve">создание условий для успешного профессионального взаимодействия, обмена опытом и знаниями среди педагогического сообщества, руководителей </w:t>
      </w:r>
      <w:r w:rsidRPr="005941E0">
        <w:rPr>
          <w:rFonts w:ascii="Times New Roman" w:hAnsi="Times New Roman"/>
          <w:sz w:val="28"/>
          <w:szCs w:val="28"/>
          <w:lang w:val="ru-RU"/>
        </w:rPr>
        <w:t>образовательных организаций</w:t>
      </w:r>
      <w:r w:rsidRPr="005941E0">
        <w:rPr>
          <w:rFonts w:ascii="Times New Roman" w:eastAsia="Times-Roman" w:hAnsi="Times New Roman"/>
          <w:sz w:val="28"/>
          <w:szCs w:val="28"/>
          <w:lang w:val="ru-RU"/>
        </w:rPr>
        <w:t>, научной педагогической среды.</w:t>
      </w:r>
    </w:p>
    <w:p w:rsidR="005941E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120">
        <w:rPr>
          <w:rFonts w:ascii="Times New Roman" w:eastAsia="Times-Roman" w:hAnsi="Times New Roman" w:cs="Times New Roman"/>
          <w:b/>
          <w:sz w:val="28"/>
          <w:szCs w:val="28"/>
        </w:rPr>
        <w:t xml:space="preserve">4. </w:t>
      </w:r>
      <w:r w:rsidRPr="00746120">
        <w:rPr>
          <w:rFonts w:ascii="Times New Roman" w:hAnsi="Times New Roman" w:cs="Times New Roman"/>
          <w:sz w:val="28"/>
          <w:szCs w:val="28"/>
        </w:rPr>
        <w:t xml:space="preserve">Статус в инновационной инфраструктуре в сфере образования Хабаровского края </w:t>
      </w:r>
      <w:r w:rsidRPr="00B850A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321520" w:rsidRPr="00B850A3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Pr="00B850A3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Pr="00B850A3">
        <w:rPr>
          <w:rFonts w:ascii="Times New Roman" w:eastAsia="Times-Roman" w:hAnsi="Times New Roman" w:cs="Times New Roman"/>
          <w:sz w:val="28"/>
          <w:szCs w:val="28"/>
        </w:rPr>
        <w:t>,</w:t>
      </w:r>
      <w:r w:rsidRPr="00B850A3">
        <w:rPr>
          <w:rFonts w:ascii="Times New Roman" w:hAnsi="Times New Roman" w:cs="Times New Roman"/>
          <w:sz w:val="28"/>
          <w:szCs w:val="28"/>
        </w:rPr>
        <w:t xml:space="preserve"> </w:t>
      </w:r>
      <w:r w:rsidR="00321520" w:rsidRPr="00B850A3">
        <w:rPr>
          <w:rFonts w:ascii="Times New Roman" w:hAnsi="Times New Roman" w:cs="Times New Roman"/>
          <w:sz w:val="28"/>
          <w:szCs w:val="28"/>
        </w:rPr>
        <w:t xml:space="preserve">муниципальным методическим центрам, </w:t>
      </w:r>
      <w:r w:rsidRPr="00B850A3">
        <w:rPr>
          <w:rFonts w:ascii="Times New Roman" w:hAnsi="Times New Roman" w:cs="Times New Roman"/>
          <w:sz w:val="28"/>
          <w:szCs w:val="28"/>
        </w:rPr>
        <w:t>разрабатывающим и реализующим проекты и программы, соответствующие приоритетным</w:t>
      </w:r>
      <w:r w:rsidRPr="00746120">
        <w:rPr>
          <w:rFonts w:ascii="Times New Roman" w:hAnsi="Times New Roman" w:cs="Times New Roman"/>
          <w:sz w:val="28"/>
          <w:szCs w:val="28"/>
        </w:rPr>
        <w:t xml:space="preserve"> направлениям научно-исследовательской деятельности в сфер</w:t>
      </w:r>
      <w:r w:rsidR="00B850A3">
        <w:rPr>
          <w:rFonts w:ascii="Times New Roman" w:hAnsi="Times New Roman" w:cs="Times New Roman"/>
          <w:sz w:val="28"/>
          <w:szCs w:val="28"/>
        </w:rPr>
        <w:t>е образования Хабаровского края.</w:t>
      </w:r>
    </w:p>
    <w:p w:rsidR="006409B6" w:rsidRPr="006409B6" w:rsidRDefault="006409B6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1E0" w:rsidRPr="00746120" w:rsidRDefault="005941E0" w:rsidP="006409B6">
      <w:pPr>
        <w:spacing w:before="240"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12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46120">
        <w:rPr>
          <w:rFonts w:ascii="Times New Roman" w:hAnsi="Times New Roman" w:cs="Times New Roman"/>
          <w:sz w:val="28"/>
          <w:szCs w:val="28"/>
        </w:rPr>
        <w:t xml:space="preserve">Отбор проводится по следующим номинациям, </w:t>
      </w:r>
      <w:proofErr w:type="gramStart"/>
      <w:r w:rsidRPr="00746120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proofErr w:type="gramEnd"/>
      <w:r w:rsidRPr="00746120">
        <w:rPr>
          <w:rFonts w:ascii="Times New Roman" w:hAnsi="Times New Roman" w:cs="Times New Roman"/>
          <w:bCs/>
          <w:sz w:val="28"/>
          <w:szCs w:val="28"/>
        </w:rPr>
        <w:t xml:space="preserve"> статусам в и</w:t>
      </w:r>
      <w:r w:rsidR="00D32F98">
        <w:rPr>
          <w:rFonts w:ascii="Times New Roman" w:hAnsi="Times New Roman" w:cs="Times New Roman"/>
          <w:bCs/>
          <w:sz w:val="28"/>
          <w:szCs w:val="28"/>
        </w:rPr>
        <w:t xml:space="preserve">нновационной инфраструктуре ХК </w:t>
      </w:r>
      <w:r w:rsidRPr="00746120">
        <w:rPr>
          <w:rFonts w:ascii="Times New Roman" w:hAnsi="Times New Roman" w:cs="Times New Roman"/>
          <w:sz w:val="28"/>
          <w:szCs w:val="28"/>
        </w:rPr>
        <w:t>(далее - Статус):</w:t>
      </w:r>
    </w:p>
    <w:p w:rsidR="002A1875" w:rsidRPr="00FA2D01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2D01">
        <w:rPr>
          <w:rFonts w:ascii="Times New Roman" w:hAnsi="Times New Roman"/>
          <w:color w:val="000000"/>
          <w:sz w:val="28"/>
          <w:szCs w:val="28"/>
        </w:rPr>
        <w:t>педагог-новатор;</w:t>
      </w:r>
    </w:p>
    <w:p w:rsidR="002A1875" w:rsidRPr="00FA2D01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краевая</w:t>
      </w:r>
      <w:r w:rsidRPr="00FA2D01">
        <w:rPr>
          <w:rFonts w:ascii="Times New Roman" w:hAnsi="Times New Roman"/>
          <w:color w:val="000000"/>
          <w:sz w:val="28"/>
          <w:szCs w:val="28"/>
        </w:rPr>
        <w:t xml:space="preserve"> научно-исследовательская лаборатория;</w:t>
      </w:r>
    </w:p>
    <w:p w:rsidR="002A1875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краевая</w:t>
      </w:r>
      <w:r w:rsidRPr="00FA2D01">
        <w:rPr>
          <w:rFonts w:ascii="Times New Roman" w:hAnsi="Times New Roman"/>
          <w:color w:val="000000"/>
          <w:sz w:val="28"/>
          <w:szCs w:val="28"/>
        </w:rPr>
        <w:t xml:space="preserve"> инновационная площадка</w:t>
      </w:r>
    </w:p>
    <w:p w:rsidR="002A1875" w:rsidRPr="00FA2D01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краевая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4C02">
        <w:rPr>
          <w:rFonts w:ascii="Times New Roman" w:hAnsi="Times New Roman"/>
          <w:color w:val="000000"/>
          <w:sz w:val="28"/>
          <w:szCs w:val="28"/>
        </w:rPr>
        <w:t>апробационные</w:t>
      </w:r>
      <w:proofErr w:type="spellEnd"/>
      <w:r w:rsidRPr="00B54C02">
        <w:rPr>
          <w:rFonts w:ascii="Times New Roman" w:hAnsi="Times New Roman"/>
          <w:color w:val="000000"/>
          <w:sz w:val="28"/>
          <w:szCs w:val="28"/>
        </w:rPr>
        <w:t xml:space="preserve"> площадки</w:t>
      </w:r>
      <w:r w:rsidRPr="00FA2D01">
        <w:rPr>
          <w:rFonts w:ascii="Times New Roman" w:hAnsi="Times New Roman"/>
          <w:color w:val="000000"/>
          <w:sz w:val="28"/>
          <w:szCs w:val="28"/>
        </w:rPr>
        <w:t>;</w:t>
      </w:r>
    </w:p>
    <w:p w:rsidR="002A1875" w:rsidRPr="00FA2D01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краевой</w:t>
      </w:r>
      <w:r w:rsidRPr="00FA2D01">
        <w:rPr>
          <w:rFonts w:ascii="Times New Roman" w:hAnsi="Times New Roman"/>
          <w:color w:val="000000"/>
          <w:sz w:val="28"/>
          <w:szCs w:val="28"/>
        </w:rPr>
        <w:t xml:space="preserve"> центр </w:t>
      </w:r>
      <w:proofErr w:type="spellStart"/>
      <w:r w:rsidRPr="00FA2D01">
        <w:rPr>
          <w:rFonts w:ascii="Times New Roman" w:hAnsi="Times New Roman"/>
          <w:color w:val="000000"/>
          <w:sz w:val="28"/>
          <w:szCs w:val="28"/>
        </w:rPr>
        <w:t>трансфера</w:t>
      </w:r>
      <w:proofErr w:type="spellEnd"/>
      <w:r w:rsidRPr="00FA2D01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2A1875" w:rsidRPr="00FA2D01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краевой</w:t>
      </w:r>
      <w:r w:rsidRPr="00FA2D01">
        <w:rPr>
          <w:rFonts w:ascii="Times New Roman" w:hAnsi="Times New Roman"/>
          <w:color w:val="000000"/>
          <w:sz w:val="28"/>
          <w:szCs w:val="28"/>
        </w:rPr>
        <w:t xml:space="preserve"> центр компетенций;</w:t>
      </w:r>
    </w:p>
    <w:p w:rsidR="002A1875" w:rsidRPr="00FA2D01" w:rsidRDefault="002A1875" w:rsidP="002A187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краевой</w:t>
      </w:r>
      <w:r w:rsidRPr="00FA2D01">
        <w:rPr>
          <w:rFonts w:ascii="Times New Roman" w:hAnsi="Times New Roman"/>
          <w:color w:val="000000"/>
          <w:sz w:val="28"/>
          <w:szCs w:val="28"/>
        </w:rPr>
        <w:t xml:space="preserve"> инновационный комплекс.</w:t>
      </w:r>
    </w:p>
    <w:p w:rsidR="005941E0" w:rsidRPr="00746120" w:rsidRDefault="005941E0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b/>
          <w:szCs w:val="28"/>
        </w:rPr>
        <w:t xml:space="preserve">6. </w:t>
      </w:r>
      <w:r w:rsidRPr="00746120">
        <w:rPr>
          <w:rFonts w:ascii="Times New Roman" w:hAnsi="Times New Roman" w:cs="Times New Roman"/>
          <w:szCs w:val="28"/>
        </w:rPr>
        <w:t>Общее количество участников по каждому Статусу настоящим Порядком не определяется.</w:t>
      </w:r>
    </w:p>
    <w:p w:rsidR="005941E0" w:rsidRPr="00B850A3" w:rsidRDefault="005941E0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bCs/>
          <w:szCs w:val="28"/>
        </w:rPr>
      </w:pPr>
      <w:r w:rsidRPr="00B850A3">
        <w:rPr>
          <w:rFonts w:ascii="Times New Roman" w:hAnsi="Times New Roman" w:cs="Times New Roman"/>
          <w:b/>
          <w:bCs/>
          <w:szCs w:val="28"/>
        </w:rPr>
        <w:t xml:space="preserve">7. </w:t>
      </w:r>
      <w:r w:rsidR="00D32F98" w:rsidRPr="00B850A3">
        <w:rPr>
          <w:rFonts w:ascii="Times New Roman" w:eastAsia="Times-Roman" w:hAnsi="Times New Roman" w:cs="Times New Roman"/>
          <w:szCs w:val="28"/>
        </w:rPr>
        <w:t>Претендент</w:t>
      </w:r>
      <w:r w:rsidRPr="00B850A3">
        <w:rPr>
          <w:rFonts w:ascii="Times New Roman" w:hAnsi="Times New Roman" w:cs="Times New Roman"/>
          <w:szCs w:val="28"/>
        </w:rPr>
        <w:t xml:space="preserve"> на получение Статуса, представляет следующие </w:t>
      </w:r>
      <w:r w:rsidRPr="00B850A3">
        <w:rPr>
          <w:rFonts w:ascii="Times New Roman" w:hAnsi="Times New Roman" w:cs="Times New Roman"/>
          <w:b/>
          <w:szCs w:val="28"/>
        </w:rPr>
        <w:t>документы и материалы</w:t>
      </w:r>
      <w:r w:rsidRPr="00B850A3">
        <w:rPr>
          <w:rFonts w:ascii="Times New Roman" w:hAnsi="Times New Roman" w:cs="Times New Roman"/>
          <w:szCs w:val="28"/>
        </w:rPr>
        <w:t>:</w:t>
      </w:r>
    </w:p>
    <w:p w:rsidR="005941E0" w:rsidRPr="00B850A3" w:rsidRDefault="005941E0" w:rsidP="005941E0">
      <w:pPr>
        <w:pStyle w:val="a6"/>
        <w:numPr>
          <w:ilvl w:val="0"/>
          <w:numId w:val="2"/>
        </w:numPr>
        <w:tabs>
          <w:tab w:val="left" w:pos="0"/>
        </w:tabs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 w:rsidRPr="00B850A3">
        <w:rPr>
          <w:rFonts w:ascii="Times New Roman" w:hAnsi="Times New Roman" w:cs="Times New Roman"/>
          <w:szCs w:val="28"/>
        </w:rPr>
        <w:t>заявку на участие, сос</w:t>
      </w:r>
      <w:r w:rsidR="00B850A3" w:rsidRPr="00B850A3">
        <w:rPr>
          <w:rFonts w:ascii="Times New Roman" w:hAnsi="Times New Roman" w:cs="Times New Roman"/>
          <w:szCs w:val="28"/>
        </w:rPr>
        <w:t>тавленную по форме</w:t>
      </w:r>
      <w:r w:rsidRPr="00B850A3">
        <w:rPr>
          <w:rFonts w:ascii="Times New Roman" w:hAnsi="Times New Roman" w:cs="Times New Roman"/>
          <w:szCs w:val="28"/>
        </w:rPr>
        <w:t>;</w:t>
      </w:r>
    </w:p>
    <w:p w:rsidR="005941E0" w:rsidRPr="00B850A3" w:rsidRDefault="005941E0" w:rsidP="005941E0">
      <w:pPr>
        <w:pStyle w:val="a6"/>
        <w:numPr>
          <w:ilvl w:val="0"/>
          <w:numId w:val="2"/>
        </w:numPr>
        <w:tabs>
          <w:tab w:val="left" w:pos="0"/>
        </w:tabs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 w:rsidRPr="00B850A3">
        <w:rPr>
          <w:rFonts w:ascii="Times New Roman" w:hAnsi="Times New Roman" w:cs="Times New Roman"/>
          <w:szCs w:val="28"/>
        </w:rPr>
        <w:t>ин</w:t>
      </w:r>
      <w:r w:rsidR="00B850A3" w:rsidRPr="00B850A3">
        <w:rPr>
          <w:rFonts w:ascii="Times New Roman" w:hAnsi="Times New Roman" w:cs="Times New Roman"/>
          <w:szCs w:val="28"/>
        </w:rPr>
        <w:t>формационную карту</w:t>
      </w:r>
      <w:r w:rsidRPr="00B850A3">
        <w:rPr>
          <w:rFonts w:ascii="Times New Roman" w:hAnsi="Times New Roman" w:cs="Times New Roman"/>
          <w:szCs w:val="28"/>
        </w:rPr>
        <w:t>;</w:t>
      </w:r>
    </w:p>
    <w:p w:rsidR="005941E0" w:rsidRPr="00B850A3" w:rsidRDefault="005941E0" w:rsidP="005941E0">
      <w:pPr>
        <w:pStyle w:val="a6"/>
        <w:numPr>
          <w:ilvl w:val="0"/>
          <w:numId w:val="2"/>
        </w:numPr>
        <w:tabs>
          <w:tab w:val="left" w:pos="0"/>
        </w:tabs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 w:rsidRPr="00B850A3">
        <w:rPr>
          <w:rFonts w:ascii="Times New Roman" w:hAnsi="Times New Roman" w:cs="Times New Roman"/>
          <w:szCs w:val="28"/>
        </w:rPr>
        <w:t>проект инновационной деятельности.</w:t>
      </w:r>
    </w:p>
    <w:p w:rsidR="005941E0" w:rsidRPr="0074612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0A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850A3">
        <w:rPr>
          <w:rFonts w:ascii="Times New Roman" w:hAnsi="Times New Roman" w:cs="Times New Roman"/>
          <w:sz w:val="28"/>
          <w:szCs w:val="28"/>
        </w:rPr>
        <w:t>Все материалы должны быть выполнены согласно требов</w:t>
      </w:r>
      <w:r w:rsidR="00B850A3" w:rsidRPr="00B850A3">
        <w:rPr>
          <w:rFonts w:ascii="Times New Roman" w:hAnsi="Times New Roman" w:cs="Times New Roman"/>
          <w:sz w:val="28"/>
          <w:szCs w:val="28"/>
        </w:rPr>
        <w:t>аниям к оформлению</w:t>
      </w:r>
      <w:r w:rsidRPr="00B850A3">
        <w:rPr>
          <w:rFonts w:ascii="Times New Roman" w:hAnsi="Times New Roman" w:cs="Times New Roman"/>
          <w:sz w:val="28"/>
          <w:szCs w:val="28"/>
        </w:rPr>
        <w:t>.</w:t>
      </w:r>
    </w:p>
    <w:p w:rsidR="005941E0" w:rsidRDefault="005941E0" w:rsidP="005941E0">
      <w:pPr>
        <w:pStyle w:val="a6"/>
        <w:tabs>
          <w:tab w:val="left" w:pos="0"/>
        </w:tabs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szCs w:val="28"/>
        </w:rPr>
        <w:lastRenderedPageBreak/>
        <w:t xml:space="preserve">В случае несоответствия материалов установленным требованиям и предоставления позже заявленного срока </w:t>
      </w:r>
      <w:r w:rsidR="00D32F98" w:rsidRPr="00B850A3">
        <w:rPr>
          <w:rFonts w:ascii="Times New Roman" w:eastAsia="Times-Roman" w:hAnsi="Times New Roman" w:cs="Times New Roman"/>
          <w:szCs w:val="28"/>
        </w:rPr>
        <w:t>Претендент</w:t>
      </w:r>
      <w:r w:rsidRPr="00B850A3">
        <w:rPr>
          <w:rFonts w:ascii="Times New Roman" w:hAnsi="Times New Roman" w:cs="Times New Roman"/>
          <w:szCs w:val="28"/>
        </w:rPr>
        <w:t xml:space="preserve"> к участию в экспертизе не допускается.</w:t>
      </w:r>
    </w:p>
    <w:p w:rsidR="006409B6" w:rsidRPr="00746120" w:rsidRDefault="006409B6" w:rsidP="005941E0">
      <w:pPr>
        <w:pStyle w:val="a6"/>
        <w:tabs>
          <w:tab w:val="left" w:pos="0"/>
        </w:tabs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</w:p>
    <w:p w:rsidR="005941E0" w:rsidRPr="00746120" w:rsidRDefault="005941E0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b/>
          <w:szCs w:val="28"/>
        </w:rPr>
        <w:t xml:space="preserve">9. </w:t>
      </w:r>
      <w:r w:rsidRPr="00746120">
        <w:rPr>
          <w:rFonts w:ascii="Times New Roman" w:hAnsi="Times New Roman" w:cs="Times New Roman"/>
          <w:szCs w:val="28"/>
        </w:rPr>
        <w:t xml:space="preserve">Основные </w:t>
      </w:r>
      <w:r w:rsidRPr="00746120">
        <w:rPr>
          <w:rFonts w:ascii="Times New Roman" w:hAnsi="Times New Roman" w:cs="Times New Roman"/>
          <w:b/>
          <w:szCs w:val="28"/>
        </w:rPr>
        <w:t>критерии</w:t>
      </w:r>
      <w:r w:rsidRPr="00746120">
        <w:rPr>
          <w:rFonts w:ascii="Times New Roman" w:hAnsi="Times New Roman" w:cs="Times New Roman"/>
          <w:szCs w:val="28"/>
        </w:rPr>
        <w:t xml:space="preserve"> оценки представленных материалов:</w:t>
      </w:r>
    </w:p>
    <w:p w:rsidR="005941E0" w:rsidRPr="00746120" w:rsidRDefault="005941E0" w:rsidP="005941E0">
      <w:pPr>
        <w:pStyle w:val="a6"/>
        <w:numPr>
          <w:ilvl w:val="0"/>
          <w:numId w:val="6"/>
        </w:numPr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szCs w:val="28"/>
        </w:rPr>
        <w:t>новизна и оригинальность идеи;</w:t>
      </w:r>
    </w:p>
    <w:p w:rsidR="005941E0" w:rsidRPr="00746120" w:rsidRDefault="005941E0" w:rsidP="005941E0">
      <w:pPr>
        <w:pStyle w:val="a6"/>
        <w:numPr>
          <w:ilvl w:val="0"/>
          <w:numId w:val="6"/>
        </w:numPr>
        <w:spacing w:after="240" w:line="240" w:lineRule="exact"/>
        <w:ind w:left="0" w:firstLine="709"/>
        <w:contextualSpacing/>
        <w:rPr>
          <w:rFonts w:ascii="Times New Roman" w:eastAsia="Times-Roman" w:hAnsi="Times New Roman" w:cs="Times New Roman"/>
          <w:szCs w:val="28"/>
        </w:rPr>
      </w:pPr>
      <w:r w:rsidRPr="00746120">
        <w:rPr>
          <w:rFonts w:ascii="Times New Roman" w:eastAsia="Times-Roman" w:hAnsi="Times New Roman" w:cs="Times New Roman"/>
          <w:szCs w:val="28"/>
        </w:rPr>
        <w:t>наличие идеи, позволяющей решать существующую проблему и/или ответ на социальный вызов системе образования Хабаровского края;</w:t>
      </w:r>
    </w:p>
    <w:p w:rsidR="005941E0" w:rsidRPr="00746120" w:rsidRDefault="005941E0" w:rsidP="005941E0">
      <w:pPr>
        <w:pStyle w:val="a6"/>
        <w:numPr>
          <w:ilvl w:val="0"/>
          <w:numId w:val="6"/>
        </w:numPr>
        <w:spacing w:after="240" w:line="240" w:lineRule="exact"/>
        <w:ind w:left="0" w:firstLine="709"/>
        <w:contextualSpacing/>
        <w:rPr>
          <w:rFonts w:ascii="Times New Roman" w:eastAsia="Times-Roman" w:hAnsi="Times New Roman" w:cs="Times New Roman"/>
          <w:szCs w:val="28"/>
        </w:rPr>
      </w:pPr>
      <w:r w:rsidRPr="00746120">
        <w:rPr>
          <w:rFonts w:ascii="Times New Roman" w:eastAsia="Times-Roman" w:hAnsi="Times New Roman" w:cs="Times New Roman"/>
          <w:szCs w:val="28"/>
        </w:rPr>
        <w:t>целесообразность используемых механизмов;</w:t>
      </w:r>
    </w:p>
    <w:p w:rsidR="005941E0" w:rsidRPr="00746120" w:rsidRDefault="005941E0" w:rsidP="005941E0">
      <w:pPr>
        <w:pStyle w:val="a6"/>
        <w:numPr>
          <w:ilvl w:val="0"/>
          <w:numId w:val="6"/>
        </w:numPr>
        <w:tabs>
          <w:tab w:val="left" w:pos="1840"/>
        </w:tabs>
        <w:suppressAutoHyphens/>
        <w:spacing w:after="240" w:line="240" w:lineRule="exact"/>
        <w:ind w:left="0" w:firstLine="709"/>
        <w:contextualSpacing/>
        <w:textAlignment w:val="baseline"/>
        <w:rPr>
          <w:rFonts w:ascii="Times New Roman" w:hAnsi="Times New Roman" w:cs="Times New Roman"/>
          <w:szCs w:val="28"/>
          <w:u w:val="single"/>
        </w:rPr>
      </w:pPr>
      <w:r w:rsidRPr="00746120">
        <w:rPr>
          <w:rFonts w:ascii="Times New Roman" w:eastAsia="Times-Roman" w:hAnsi="Times New Roman" w:cs="Times New Roman"/>
          <w:szCs w:val="28"/>
        </w:rPr>
        <w:t>наличие ресурсов для осуществления деятельности и снятия рисков;</w:t>
      </w:r>
    </w:p>
    <w:p w:rsidR="005941E0" w:rsidRPr="00746120" w:rsidRDefault="005941E0" w:rsidP="005941E0">
      <w:pPr>
        <w:pStyle w:val="a6"/>
        <w:numPr>
          <w:ilvl w:val="0"/>
          <w:numId w:val="6"/>
        </w:numPr>
        <w:tabs>
          <w:tab w:val="left" w:pos="1840"/>
        </w:tabs>
        <w:suppressAutoHyphens/>
        <w:spacing w:after="240" w:line="240" w:lineRule="exact"/>
        <w:ind w:left="0" w:firstLine="709"/>
        <w:contextualSpacing/>
        <w:textAlignment w:val="baseline"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szCs w:val="28"/>
        </w:rPr>
        <w:t xml:space="preserve">наличие </w:t>
      </w:r>
      <w:proofErr w:type="spellStart"/>
      <w:proofErr w:type="gramStart"/>
      <w:r w:rsidRPr="00746120">
        <w:rPr>
          <w:rFonts w:ascii="Times New Roman" w:hAnsi="Times New Roman" w:cs="Times New Roman"/>
          <w:szCs w:val="28"/>
        </w:rPr>
        <w:t>кросс-функциональной</w:t>
      </w:r>
      <w:proofErr w:type="spellEnd"/>
      <w:proofErr w:type="gramEnd"/>
      <w:r w:rsidRPr="00746120">
        <w:rPr>
          <w:rFonts w:ascii="Times New Roman" w:hAnsi="Times New Roman" w:cs="Times New Roman"/>
          <w:szCs w:val="28"/>
        </w:rPr>
        <w:t xml:space="preserve"> команды для реализации идеи (непосредственно заинтересованные лица и партнеры);</w:t>
      </w:r>
    </w:p>
    <w:p w:rsidR="005941E0" w:rsidRDefault="005941E0" w:rsidP="005941E0">
      <w:pPr>
        <w:pStyle w:val="a6"/>
        <w:numPr>
          <w:ilvl w:val="0"/>
          <w:numId w:val="6"/>
        </w:numPr>
        <w:tabs>
          <w:tab w:val="left" w:pos="1840"/>
        </w:tabs>
        <w:suppressAutoHyphens/>
        <w:spacing w:after="240" w:line="240" w:lineRule="exact"/>
        <w:ind w:left="0" w:firstLine="709"/>
        <w:contextualSpacing/>
        <w:textAlignment w:val="baseline"/>
        <w:rPr>
          <w:rFonts w:ascii="Times New Roman" w:hAnsi="Times New Roman" w:cs="Times New Roman"/>
          <w:szCs w:val="28"/>
        </w:rPr>
      </w:pPr>
      <w:r w:rsidRPr="00746120">
        <w:rPr>
          <w:rFonts w:ascii="Times New Roman" w:hAnsi="Times New Roman" w:cs="Times New Roman"/>
          <w:szCs w:val="28"/>
        </w:rPr>
        <w:t>представление о возможных путях диффузии идеи в инновационной системе Хабаровского края.</w:t>
      </w:r>
    </w:p>
    <w:p w:rsidR="006409B6" w:rsidRPr="00746120" w:rsidRDefault="006409B6" w:rsidP="005941E0">
      <w:pPr>
        <w:pStyle w:val="a6"/>
        <w:numPr>
          <w:ilvl w:val="0"/>
          <w:numId w:val="6"/>
        </w:numPr>
        <w:tabs>
          <w:tab w:val="left" w:pos="1840"/>
        </w:tabs>
        <w:suppressAutoHyphens/>
        <w:spacing w:after="240" w:line="240" w:lineRule="exact"/>
        <w:ind w:left="0" w:firstLine="709"/>
        <w:contextualSpacing/>
        <w:textAlignment w:val="baseline"/>
        <w:rPr>
          <w:rFonts w:ascii="Times New Roman" w:hAnsi="Times New Roman" w:cs="Times New Roman"/>
          <w:szCs w:val="28"/>
        </w:rPr>
      </w:pPr>
    </w:p>
    <w:p w:rsidR="004C1755" w:rsidRPr="00B850A3" w:rsidRDefault="00C41DCE" w:rsidP="004C1755">
      <w:pPr>
        <w:pStyle w:val="a6"/>
        <w:tabs>
          <w:tab w:val="left" w:pos="1840"/>
        </w:tabs>
        <w:suppressAutoHyphens/>
        <w:spacing w:after="240" w:line="240" w:lineRule="exact"/>
        <w:contextualSpacing/>
        <w:textAlignment w:val="baseline"/>
        <w:rPr>
          <w:rFonts w:ascii="Times New Roman" w:hAnsi="Times New Roman" w:cs="Times New Roman"/>
          <w:szCs w:val="28"/>
        </w:rPr>
      </w:pPr>
      <w:r w:rsidRPr="00B850A3">
        <w:rPr>
          <w:rFonts w:ascii="Times New Roman" w:hAnsi="Times New Roman" w:cs="Times New Roman"/>
          <w:b/>
          <w:szCs w:val="28"/>
        </w:rPr>
        <w:t>10</w:t>
      </w:r>
      <w:r w:rsidR="005941E0" w:rsidRPr="00B850A3">
        <w:rPr>
          <w:rFonts w:ascii="Times New Roman" w:hAnsi="Times New Roman" w:cs="Times New Roman"/>
          <w:b/>
          <w:szCs w:val="28"/>
        </w:rPr>
        <w:t xml:space="preserve">. </w:t>
      </w:r>
      <w:r w:rsidR="005941E0" w:rsidRPr="00B850A3">
        <w:rPr>
          <w:rFonts w:ascii="Times New Roman" w:hAnsi="Times New Roman" w:cs="Times New Roman"/>
          <w:szCs w:val="28"/>
        </w:rPr>
        <w:t xml:space="preserve">Экспертизу материалов, представленных </w:t>
      </w:r>
      <w:r w:rsidRPr="00B850A3">
        <w:rPr>
          <w:rFonts w:ascii="Times New Roman" w:eastAsia="Times-Roman" w:hAnsi="Times New Roman" w:cs="Times New Roman"/>
          <w:szCs w:val="28"/>
        </w:rPr>
        <w:t>претендентами,</w:t>
      </w:r>
      <w:r w:rsidR="005941E0" w:rsidRPr="00B850A3">
        <w:rPr>
          <w:rFonts w:ascii="Times New Roman" w:hAnsi="Times New Roman" w:cs="Times New Roman"/>
          <w:szCs w:val="28"/>
        </w:rPr>
        <w:t xml:space="preserve"> и подведени</w:t>
      </w:r>
      <w:bookmarkStart w:id="0" w:name="_GoBack"/>
      <w:bookmarkEnd w:id="0"/>
      <w:r w:rsidRPr="00B850A3">
        <w:rPr>
          <w:rFonts w:ascii="Times New Roman" w:hAnsi="Times New Roman" w:cs="Times New Roman"/>
          <w:szCs w:val="28"/>
        </w:rPr>
        <w:t>е итогов осуществляю</w:t>
      </w:r>
      <w:r w:rsidR="005941E0" w:rsidRPr="00B850A3">
        <w:rPr>
          <w:rFonts w:ascii="Times New Roman" w:hAnsi="Times New Roman" w:cs="Times New Roman"/>
          <w:szCs w:val="28"/>
        </w:rPr>
        <w:t>т</w:t>
      </w:r>
      <w:r w:rsidRPr="00B850A3">
        <w:rPr>
          <w:rFonts w:ascii="Times New Roman" w:hAnsi="Times New Roman" w:cs="Times New Roman"/>
          <w:szCs w:val="28"/>
        </w:rPr>
        <w:t xml:space="preserve"> к</w:t>
      </w:r>
      <w:r w:rsidR="004C1755" w:rsidRPr="00B850A3">
        <w:rPr>
          <w:rFonts w:ascii="Times New Roman" w:hAnsi="Times New Roman" w:cs="Times New Roman"/>
          <w:szCs w:val="28"/>
        </w:rPr>
        <w:t>раевые координационные</w:t>
      </w:r>
      <w:r w:rsidR="005941E0" w:rsidRPr="00B850A3">
        <w:rPr>
          <w:rFonts w:ascii="Times New Roman" w:hAnsi="Times New Roman" w:cs="Times New Roman"/>
          <w:szCs w:val="28"/>
        </w:rPr>
        <w:t xml:space="preserve"> совет</w:t>
      </w:r>
      <w:r w:rsidR="004C1755" w:rsidRPr="00B850A3">
        <w:rPr>
          <w:rFonts w:ascii="Times New Roman" w:hAnsi="Times New Roman" w:cs="Times New Roman"/>
          <w:szCs w:val="28"/>
        </w:rPr>
        <w:t>ы</w:t>
      </w:r>
      <w:r w:rsidR="005941E0" w:rsidRPr="00B850A3">
        <w:rPr>
          <w:rFonts w:ascii="Times New Roman" w:hAnsi="Times New Roman" w:cs="Times New Roman"/>
          <w:szCs w:val="28"/>
        </w:rPr>
        <w:t xml:space="preserve"> по диссеминации опыта</w:t>
      </w:r>
      <w:r w:rsidR="004C1755" w:rsidRPr="00B850A3">
        <w:rPr>
          <w:rFonts w:ascii="Times New Roman" w:hAnsi="Times New Roman" w:cs="Times New Roman"/>
          <w:szCs w:val="28"/>
        </w:rPr>
        <w:t xml:space="preserve"> при Краево</w:t>
      </w:r>
      <w:r w:rsidRPr="00B850A3">
        <w:rPr>
          <w:rFonts w:ascii="Times New Roman" w:hAnsi="Times New Roman" w:cs="Times New Roman"/>
          <w:szCs w:val="28"/>
        </w:rPr>
        <w:t>м государственном образовательном</w:t>
      </w:r>
      <w:r w:rsidR="004C1755" w:rsidRPr="00B850A3">
        <w:rPr>
          <w:rFonts w:ascii="Times New Roman" w:hAnsi="Times New Roman" w:cs="Times New Roman"/>
          <w:szCs w:val="28"/>
        </w:rPr>
        <w:t xml:space="preserve"> учреждени</w:t>
      </w:r>
      <w:r w:rsidRPr="00B850A3">
        <w:rPr>
          <w:rFonts w:ascii="Times New Roman" w:hAnsi="Times New Roman" w:cs="Times New Roman"/>
          <w:szCs w:val="28"/>
        </w:rPr>
        <w:t>и</w:t>
      </w:r>
      <w:r w:rsidR="004C1755" w:rsidRPr="00B850A3">
        <w:rPr>
          <w:rFonts w:ascii="Times New Roman" w:hAnsi="Times New Roman" w:cs="Times New Roman"/>
          <w:szCs w:val="28"/>
        </w:rPr>
        <w:t xml:space="preserve"> дополнительного профессионального образования (повышения квалификации) «Хабаровский краевой институт развития образования» </w:t>
      </w:r>
      <w:r w:rsidRPr="00B850A3">
        <w:rPr>
          <w:rFonts w:ascii="Times New Roman" w:hAnsi="Times New Roman" w:cs="Times New Roman"/>
          <w:szCs w:val="28"/>
        </w:rPr>
        <w:t>или Х</w:t>
      </w:r>
      <w:r w:rsidRPr="00B850A3">
        <w:rPr>
          <w:rFonts w:ascii="Times New Roman" w:hAnsi="Times New Roman" w:cs="Times New Roman"/>
          <w:iCs/>
          <w:szCs w:val="28"/>
        </w:rPr>
        <w:t>абаровском</w:t>
      </w:r>
      <w:r w:rsidRPr="00B850A3">
        <w:rPr>
          <w:rFonts w:ascii="Times New Roman" w:hAnsi="Times New Roman" w:cs="Times New Roman"/>
          <w:szCs w:val="28"/>
        </w:rPr>
        <w:t xml:space="preserve"> краевом </w:t>
      </w:r>
      <w:r w:rsidRPr="00B850A3">
        <w:rPr>
          <w:rFonts w:ascii="Times New Roman" w:hAnsi="Times New Roman" w:cs="Times New Roman"/>
          <w:iCs/>
          <w:szCs w:val="28"/>
        </w:rPr>
        <w:t>институте переподготовки</w:t>
      </w:r>
      <w:r w:rsidRPr="00B850A3">
        <w:rPr>
          <w:rFonts w:ascii="Times New Roman" w:hAnsi="Times New Roman" w:cs="Times New Roman"/>
          <w:szCs w:val="28"/>
        </w:rPr>
        <w:t xml:space="preserve"> и повышения квалификации в сфере </w:t>
      </w:r>
      <w:r w:rsidRPr="00B850A3">
        <w:rPr>
          <w:rFonts w:ascii="Times New Roman" w:hAnsi="Times New Roman" w:cs="Times New Roman"/>
          <w:iCs/>
          <w:szCs w:val="28"/>
        </w:rPr>
        <w:t>профессионального образования</w:t>
      </w:r>
      <w:r w:rsidRPr="00B850A3">
        <w:rPr>
          <w:rFonts w:ascii="Times New Roman" w:hAnsi="Times New Roman" w:cs="Times New Roman"/>
          <w:szCs w:val="28"/>
        </w:rPr>
        <w:t>.</w:t>
      </w:r>
    </w:p>
    <w:p w:rsidR="005941E0" w:rsidRPr="00746120" w:rsidRDefault="005941E0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  <w:r w:rsidRPr="00B850A3">
        <w:rPr>
          <w:rFonts w:ascii="Times New Roman" w:hAnsi="Times New Roman" w:cs="Times New Roman"/>
          <w:szCs w:val="28"/>
        </w:rPr>
        <w:t>.</w:t>
      </w:r>
    </w:p>
    <w:p w:rsidR="005941E0" w:rsidRPr="00746120" w:rsidRDefault="00C41DCE" w:rsidP="005941E0">
      <w:pPr>
        <w:pStyle w:val="a6"/>
        <w:spacing w:after="240" w:line="240" w:lineRule="exac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11</w:t>
      </w:r>
      <w:r w:rsidR="005941E0" w:rsidRPr="00746120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Краевые координационные</w:t>
      </w:r>
      <w:r w:rsidR="005941E0" w:rsidRPr="00746120">
        <w:rPr>
          <w:rFonts w:ascii="Times New Roman" w:hAnsi="Times New Roman" w:cs="Times New Roman"/>
          <w:szCs w:val="28"/>
        </w:rPr>
        <w:t xml:space="preserve"> совет</w:t>
      </w:r>
      <w:r>
        <w:rPr>
          <w:rFonts w:ascii="Times New Roman" w:hAnsi="Times New Roman" w:cs="Times New Roman"/>
          <w:szCs w:val="28"/>
        </w:rPr>
        <w:t>ы</w:t>
      </w:r>
      <w:r w:rsidR="005941E0" w:rsidRPr="00746120">
        <w:rPr>
          <w:rFonts w:ascii="Times New Roman" w:hAnsi="Times New Roman" w:cs="Times New Roman"/>
          <w:szCs w:val="28"/>
        </w:rPr>
        <w:t xml:space="preserve"> по диссеминации опыта:</w:t>
      </w:r>
    </w:p>
    <w:p w:rsidR="005941E0" w:rsidRPr="00746120" w:rsidRDefault="00C41DCE" w:rsidP="005941E0">
      <w:pPr>
        <w:pStyle w:val="a6"/>
        <w:numPr>
          <w:ilvl w:val="0"/>
          <w:numId w:val="4"/>
        </w:numPr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проводя</w:t>
      </w:r>
      <w:r w:rsidR="005941E0" w:rsidRPr="00746120">
        <w:rPr>
          <w:rFonts w:ascii="Times New Roman" w:hAnsi="Times New Roman" w:cs="Times New Roman"/>
          <w:szCs w:val="28"/>
        </w:rPr>
        <w:t>т анализ представленных на конкурс материалов;</w:t>
      </w:r>
    </w:p>
    <w:p w:rsidR="005941E0" w:rsidRPr="00746120" w:rsidRDefault="00C41DCE" w:rsidP="005941E0">
      <w:pPr>
        <w:pStyle w:val="a6"/>
        <w:numPr>
          <w:ilvl w:val="0"/>
          <w:numId w:val="4"/>
        </w:numPr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даю</w:t>
      </w:r>
      <w:r w:rsidR="005941E0" w:rsidRPr="00746120">
        <w:rPr>
          <w:rFonts w:ascii="Times New Roman" w:hAnsi="Times New Roman" w:cs="Times New Roman"/>
          <w:szCs w:val="28"/>
        </w:rPr>
        <w:t xml:space="preserve">т экспертные </w:t>
      </w:r>
      <w:r w:rsidR="005941E0" w:rsidRPr="00B850A3">
        <w:rPr>
          <w:rFonts w:ascii="Times New Roman" w:hAnsi="Times New Roman" w:cs="Times New Roman"/>
          <w:szCs w:val="28"/>
        </w:rPr>
        <w:t xml:space="preserve">заключения по представленным материалам, рекомендации о присвоении статуса </w:t>
      </w:r>
      <w:r w:rsidR="00C174F9" w:rsidRPr="00B850A3">
        <w:rPr>
          <w:rFonts w:ascii="Times New Roman" w:hAnsi="Times New Roman" w:cs="Times New Roman"/>
          <w:szCs w:val="28"/>
        </w:rPr>
        <w:t>П</w:t>
      </w:r>
      <w:r w:rsidR="00321520" w:rsidRPr="00B850A3">
        <w:rPr>
          <w:rFonts w:ascii="Times New Roman" w:hAnsi="Times New Roman" w:cs="Times New Roman"/>
          <w:szCs w:val="28"/>
        </w:rPr>
        <w:t>ретендентам</w:t>
      </w:r>
      <w:r>
        <w:rPr>
          <w:rFonts w:ascii="Times New Roman" w:hAnsi="Times New Roman" w:cs="Times New Roman"/>
          <w:szCs w:val="28"/>
        </w:rPr>
        <w:t xml:space="preserve"> и информирую</w:t>
      </w:r>
      <w:r w:rsidR="005941E0" w:rsidRPr="00746120">
        <w:rPr>
          <w:rFonts w:ascii="Times New Roman" w:hAnsi="Times New Roman" w:cs="Times New Roman"/>
          <w:szCs w:val="28"/>
        </w:rPr>
        <w:t>т о результатах соискателей;</w:t>
      </w:r>
    </w:p>
    <w:p w:rsidR="005941E0" w:rsidRPr="00746120" w:rsidRDefault="00C41DCE" w:rsidP="005941E0">
      <w:pPr>
        <w:pStyle w:val="a6"/>
        <w:numPr>
          <w:ilvl w:val="0"/>
          <w:numId w:val="4"/>
        </w:numPr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определяю</w:t>
      </w:r>
      <w:r w:rsidR="005941E0" w:rsidRPr="00746120">
        <w:rPr>
          <w:rFonts w:ascii="Times New Roman" w:hAnsi="Times New Roman" w:cs="Times New Roman"/>
          <w:szCs w:val="28"/>
        </w:rPr>
        <w:t>т общее количество образовательных организаций для присвоения статуса в инновационной инфраструктуре сферы образования Хабаровского края;</w:t>
      </w:r>
    </w:p>
    <w:p w:rsidR="005941E0" w:rsidRPr="00746120" w:rsidRDefault="00C41DCE" w:rsidP="005941E0">
      <w:pPr>
        <w:pStyle w:val="a6"/>
        <w:numPr>
          <w:ilvl w:val="0"/>
          <w:numId w:val="4"/>
        </w:numPr>
        <w:spacing w:after="240" w:line="240" w:lineRule="exact"/>
        <w:ind w:left="0" w:firstLine="709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представляю</w:t>
      </w:r>
      <w:r w:rsidR="005941E0" w:rsidRPr="00746120">
        <w:rPr>
          <w:rFonts w:ascii="Times New Roman" w:hAnsi="Times New Roman" w:cs="Times New Roman"/>
          <w:szCs w:val="28"/>
        </w:rPr>
        <w:t>т результаты экспертизы на Краевом совете по управлению инновациями при министерстве образования и науки Хабаровского края.</w:t>
      </w:r>
    </w:p>
    <w:p w:rsidR="005941E0" w:rsidRPr="00746120" w:rsidRDefault="00C41DCE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941E0" w:rsidRPr="007461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1E0" w:rsidRPr="00746120">
        <w:rPr>
          <w:rFonts w:ascii="Times New Roman" w:hAnsi="Times New Roman" w:cs="Times New Roman"/>
          <w:sz w:val="28"/>
          <w:szCs w:val="28"/>
        </w:rPr>
        <w:t>Присвоение статуса в краевой</w:t>
      </w:r>
      <w:r w:rsidR="005941E0" w:rsidRPr="00746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41E0" w:rsidRPr="00746120">
        <w:rPr>
          <w:rFonts w:ascii="Times New Roman" w:hAnsi="Times New Roman" w:cs="Times New Roman"/>
          <w:sz w:val="28"/>
          <w:szCs w:val="28"/>
        </w:rPr>
        <w:t>инновационной инфраструктуре сферы образования Хабаровского края</w:t>
      </w:r>
      <w:r w:rsidR="005941E0" w:rsidRPr="00746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41E0" w:rsidRPr="00746120">
        <w:rPr>
          <w:rFonts w:ascii="Times New Roman" w:hAnsi="Times New Roman" w:cs="Times New Roman"/>
          <w:sz w:val="28"/>
          <w:szCs w:val="28"/>
        </w:rPr>
        <w:t>оформляется распоряжением министерства образования и науки Хабаровского края по решению Краевого совета по управлению инновациями при министерстве образования и науки Хабаровского края на основа</w:t>
      </w:r>
      <w:r>
        <w:rPr>
          <w:rFonts w:ascii="Times New Roman" w:hAnsi="Times New Roman" w:cs="Times New Roman"/>
          <w:sz w:val="28"/>
          <w:szCs w:val="28"/>
        </w:rPr>
        <w:t>нии материалов, представленных к</w:t>
      </w:r>
      <w:r w:rsidR="005941E0" w:rsidRPr="00746120">
        <w:rPr>
          <w:rFonts w:ascii="Times New Roman" w:hAnsi="Times New Roman" w:cs="Times New Roman"/>
          <w:sz w:val="28"/>
          <w:szCs w:val="28"/>
        </w:rPr>
        <w:t>раевым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41E0" w:rsidRPr="00746120">
        <w:rPr>
          <w:rFonts w:ascii="Times New Roman" w:hAnsi="Times New Roman" w:cs="Times New Roman"/>
          <w:sz w:val="28"/>
          <w:szCs w:val="28"/>
        </w:rPr>
        <w:t xml:space="preserve"> координационным</w:t>
      </w:r>
      <w:r>
        <w:rPr>
          <w:rFonts w:ascii="Times New Roman" w:hAnsi="Times New Roman" w:cs="Times New Roman"/>
          <w:sz w:val="28"/>
          <w:szCs w:val="28"/>
        </w:rPr>
        <w:t>и совета</w:t>
      </w:r>
      <w:r w:rsidR="005941E0" w:rsidRPr="007461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41E0" w:rsidRPr="00746120">
        <w:rPr>
          <w:rFonts w:ascii="Times New Roman" w:hAnsi="Times New Roman" w:cs="Times New Roman"/>
          <w:sz w:val="28"/>
          <w:szCs w:val="28"/>
        </w:rPr>
        <w:t xml:space="preserve"> по диссеминации опыта.</w:t>
      </w:r>
    </w:p>
    <w:p w:rsidR="005941E0" w:rsidRPr="0074612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1E0" w:rsidRPr="0074612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1E0" w:rsidRPr="0074612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1E0" w:rsidRPr="00746120" w:rsidRDefault="005941E0" w:rsidP="005941E0">
      <w:pPr>
        <w:spacing w:after="24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CD4" w:rsidRDefault="006E7CD4" w:rsidP="00D97E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CD4" w:rsidSect="00C436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B19"/>
    <w:multiLevelType w:val="hybridMultilevel"/>
    <w:tmpl w:val="6EF2C500"/>
    <w:lvl w:ilvl="0" w:tplc="FCE8D65E">
      <w:start w:val="1"/>
      <w:numFmt w:val="decimal"/>
      <w:lvlText w:val="%1."/>
      <w:lvlJc w:val="left"/>
      <w:pPr>
        <w:ind w:left="4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2E687580"/>
    <w:multiLevelType w:val="hybridMultilevel"/>
    <w:tmpl w:val="F98068D0"/>
    <w:lvl w:ilvl="0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2">
    <w:nsid w:val="3664465A"/>
    <w:multiLevelType w:val="hybridMultilevel"/>
    <w:tmpl w:val="7E9485DE"/>
    <w:lvl w:ilvl="0" w:tplc="6310E3A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F73144"/>
    <w:multiLevelType w:val="hybridMultilevel"/>
    <w:tmpl w:val="90DE1B9C"/>
    <w:lvl w:ilvl="0" w:tplc="6310E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61185"/>
    <w:multiLevelType w:val="hybridMultilevel"/>
    <w:tmpl w:val="922AD29E"/>
    <w:lvl w:ilvl="0" w:tplc="6310E3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1A20"/>
    <w:multiLevelType w:val="hybridMultilevel"/>
    <w:tmpl w:val="F79EF442"/>
    <w:lvl w:ilvl="0" w:tplc="6310E3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8A4971"/>
    <w:multiLevelType w:val="hybridMultilevel"/>
    <w:tmpl w:val="90C8D6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500"/>
    <w:rsid w:val="000C0EBE"/>
    <w:rsid w:val="000C77B5"/>
    <w:rsid w:val="000D5378"/>
    <w:rsid w:val="000E111B"/>
    <w:rsid w:val="000E1F20"/>
    <w:rsid w:val="000F4965"/>
    <w:rsid w:val="0010601B"/>
    <w:rsid w:val="00120091"/>
    <w:rsid w:val="00131933"/>
    <w:rsid w:val="00245500"/>
    <w:rsid w:val="002A1875"/>
    <w:rsid w:val="002C2C52"/>
    <w:rsid w:val="002C7176"/>
    <w:rsid w:val="00321520"/>
    <w:rsid w:val="003232A1"/>
    <w:rsid w:val="003462CF"/>
    <w:rsid w:val="003C3AA2"/>
    <w:rsid w:val="003F7F07"/>
    <w:rsid w:val="003F7F14"/>
    <w:rsid w:val="00420D51"/>
    <w:rsid w:val="004C1755"/>
    <w:rsid w:val="00524577"/>
    <w:rsid w:val="00541687"/>
    <w:rsid w:val="005941E0"/>
    <w:rsid w:val="006328A4"/>
    <w:rsid w:val="006409B6"/>
    <w:rsid w:val="00665ADA"/>
    <w:rsid w:val="006C593E"/>
    <w:rsid w:val="006D7EE4"/>
    <w:rsid w:val="006E29DD"/>
    <w:rsid w:val="006E7CD4"/>
    <w:rsid w:val="007103CE"/>
    <w:rsid w:val="00752F1A"/>
    <w:rsid w:val="0077449C"/>
    <w:rsid w:val="007A2A72"/>
    <w:rsid w:val="00812C5D"/>
    <w:rsid w:val="00885536"/>
    <w:rsid w:val="008D46D3"/>
    <w:rsid w:val="0090671A"/>
    <w:rsid w:val="009717EC"/>
    <w:rsid w:val="00A014D6"/>
    <w:rsid w:val="00A313D4"/>
    <w:rsid w:val="00A90332"/>
    <w:rsid w:val="00A9065D"/>
    <w:rsid w:val="00AA698D"/>
    <w:rsid w:val="00AC7121"/>
    <w:rsid w:val="00B06809"/>
    <w:rsid w:val="00B850A3"/>
    <w:rsid w:val="00B922F0"/>
    <w:rsid w:val="00BC2C63"/>
    <w:rsid w:val="00BC5F7F"/>
    <w:rsid w:val="00C174F9"/>
    <w:rsid w:val="00C41DCE"/>
    <w:rsid w:val="00C85562"/>
    <w:rsid w:val="00CD5FB0"/>
    <w:rsid w:val="00D32F98"/>
    <w:rsid w:val="00D97E8C"/>
    <w:rsid w:val="00DA4EE2"/>
    <w:rsid w:val="00DA74DF"/>
    <w:rsid w:val="00DF1AAE"/>
    <w:rsid w:val="00E00F4C"/>
    <w:rsid w:val="00E40C88"/>
    <w:rsid w:val="00E72019"/>
    <w:rsid w:val="00E77567"/>
    <w:rsid w:val="00ED0ADC"/>
    <w:rsid w:val="00EF4EFD"/>
    <w:rsid w:val="00F85B2F"/>
    <w:rsid w:val="00F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E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0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customStyle="1" w:styleId="apple-style-span">
    <w:name w:val="apple-style-span"/>
    <w:basedOn w:val="a0"/>
    <w:rsid w:val="00245500"/>
  </w:style>
  <w:style w:type="character" w:styleId="a4">
    <w:name w:val="Hyperlink"/>
    <w:uiPriority w:val="99"/>
    <w:rsid w:val="006D7EE4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420D51"/>
    <w:rPr>
      <w:sz w:val="28"/>
    </w:rPr>
  </w:style>
  <w:style w:type="paragraph" w:styleId="a6">
    <w:name w:val="Body Text Indent"/>
    <w:basedOn w:val="a"/>
    <w:link w:val="a5"/>
    <w:rsid w:val="00420D51"/>
    <w:pPr>
      <w:spacing w:after="0" w:line="240" w:lineRule="auto"/>
      <w:ind w:firstLine="709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20D51"/>
  </w:style>
  <w:style w:type="character" w:customStyle="1" w:styleId="30">
    <w:name w:val="Заголовок 3 Знак"/>
    <w:basedOn w:val="a0"/>
    <w:link w:val="3"/>
    <w:uiPriority w:val="9"/>
    <w:semiHidden/>
    <w:rsid w:val="005941E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7">
    <w:name w:val="Normal (Web)"/>
    <w:basedOn w:val="a"/>
    <w:rsid w:val="005941E0"/>
    <w:pPr>
      <w:spacing w:after="0" w:line="288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№1_"/>
    <w:link w:val="11"/>
    <w:rsid w:val="005941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_"/>
    <w:link w:val="12"/>
    <w:rsid w:val="005941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5941E0"/>
    <w:pPr>
      <w:shd w:val="clear" w:color="auto" w:fill="FFFFFF"/>
      <w:spacing w:after="120" w:line="322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8"/>
    <w:rsid w:val="005941E0"/>
    <w:pPr>
      <w:shd w:val="clear" w:color="auto" w:fill="FFFFFF"/>
      <w:spacing w:before="600" w:after="0" w:line="31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59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5941E0"/>
  </w:style>
  <w:style w:type="character" w:customStyle="1" w:styleId="st">
    <w:name w:val="st"/>
    <w:basedOn w:val="a0"/>
    <w:rsid w:val="00C41DCE"/>
  </w:style>
  <w:style w:type="character" w:styleId="a9">
    <w:name w:val="Emphasis"/>
    <w:basedOn w:val="a0"/>
    <w:uiPriority w:val="20"/>
    <w:qFormat/>
    <w:rsid w:val="00C41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1E5D-EC7B-47EF-A789-D2CD8E1D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kravchenkoin</dc:creator>
  <cp:keywords/>
  <dc:description/>
  <cp:lastModifiedBy>kravchenkoin</cp:lastModifiedBy>
  <cp:revision>29</cp:revision>
  <dcterms:created xsi:type="dcterms:W3CDTF">2013-04-23T04:34:00Z</dcterms:created>
  <dcterms:modified xsi:type="dcterms:W3CDTF">2015-08-18T23:19:00Z</dcterms:modified>
</cp:coreProperties>
</file>